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sz w:val="96"/>
          <w:szCs w:val="96"/>
          <w:lang w:val="en-US" w:eastAsia="zh-CN"/>
        </w:rPr>
      </w:pPr>
      <w:r>
        <w:rPr>
          <w:rFonts w:hint="default"/>
          <w:sz w:val="96"/>
          <w:szCs w:val="96"/>
          <w:lang w:val="en-US" w:eastAsia="zh-CN"/>
        </w:rPr>
        <w:drawing>
          <wp:inline distT="0" distB="0" distL="114300" distR="114300">
            <wp:extent cx="5272405" cy="1116330"/>
            <wp:effectExtent l="0" t="0" r="635" b="11430"/>
            <wp:docPr id="1" name="图片 1" descr="hxd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xdsb-LOGO"/>
                    <pic:cNvPicPr>
                      <a:picLocks noChangeAspect="1"/>
                    </pic:cNvPicPr>
                  </pic:nvPicPr>
                  <pic:blipFill>
                    <a:blip r:embed="rId4"/>
                    <a:stretch>
                      <a:fillRect/>
                    </a:stretch>
                  </pic:blipFill>
                  <pic:spPr>
                    <a:xfrm>
                      <a:off x="0" y="0"/>
                      <a:ext cx="5272405" cy="1116330"/>
                    </a:xfrm>
                    <a:prstGeom prst="rect">
                      <a:avLst/>
                    </a:prstGeom>
                  </pic:spPr>
                </pic:pic>
              </a:graphicData>
            </a:graphic>
          </wp:inline>
        </w:drawing>
      </w:r>
    </w:p>
    <w:p>
      <w:pPr>
        <w:jc w:val="center"/>
        <w:rPr>
          <w:rFonts w:hint="eastAsia"/>
          <w:b/>
          <w:bCs/>
          <w:sz w:val="24"/>
          <w:szCs w:val="24"/>
          <w:lang w:val="en-US" w:eastAsia="zh-CN"/>
        </w:rPr>
      </w:pPr>
    </w:p>
    <w:p>
      <w:pPr>
        <w:jc w:val="center"/>
        <w:rPr>
          <w:rFonts w:hint="eastAsia"/>
          <w:b/>
          <w:bCs/>
          <w:sz w:val="40"/>
          <w:szCs w:val="40"/>
          <w:lang w:val="en-US" w:eastAsia="zh-CN"/>
        </w:rPr>
      </w:pPr>
      <w:r>
        <w:rPr>
          <w:rFonts w:hint="eastAsia"/>
          <w:b/>
          <w:bCs/>
          <w:sz w:val="40"/>
          <w:szCs w:val="40"/>
          <w:lang w:val="en-US" w:eastAsia="zh-CN"/>
        </w:rPr>
        <w:t>法 院 公 告</w:t>
      </w:r>
    </w:p>
    <w:p>
      <w:pPr>
        <w:keepNext w:val="0"/>
        <w:keepLines w:val="0"/>
        <w:widowControl/>
        <w:suppressLineNumbers w:val="0"/>
        <w:shd w:val="clear" w:fill="FFFFFF"/>
        <w:spacing w:after="330" w:afterAutospacing="0" w:line="540" w:lineRule="atLeast"/>
        <w:jc w:val="both"/>
        <w:rPr>
          <w:rFonts w:hint="eastAsia" w:ascii="宋体" w:hAnsi="宋体" w:eastAsia="宋体" w:cs="宋体"/>
          <w:i w:val="0"/>
          <w:iCs w:val="0"/>
          <w:caps w:val="0"/>
          <w:color w:val="auto"/>
          <w:spacing w:val="0"/>
          <w:kern w:val="0"/>
          <w:sz w:val="28"/>
          <w:szCs w:val="28"/>
          <w:shd w:val="clear" w:fill="FFFFFF"/>
          <w:lang w:val="en-US" w:eastAsia="zh-CN" w:bidi="ar"/>
        </w:rPr>
      </w:pPr>
      <w:bookmarkStart w:id="0" w:name="_GoBack"/>
      <w:r>
        <w:rPr>
          <w:rFonts w:hint="eastAsia" w:ascii="宋体" w:hAnsi="宋体" w:eastAsia="宋体" w:cs="宋体"/>
          <w:i w:val="0"/>
          <w:iCs w:val="0"/>
          <w:caps w:val="0"/>
          <w:color w:val="auto"/>
          <w:spacing w:val="0"/>
          <w:kern w:val="0"/>
          <w:sz w:val="28"/>
          <w:szCs w:val="28"/>
          <w:shd w:val="clear" w:fill="FFFFFF"/>
          <w:lang w:val="en-US" w:eastAsia="zh-CN" w:bidi="ar"/>
        </w:rPr>
        <w:t>卢安海：</w:t>
      </w:r>
    </w:p>
    <w:p>
      <w:pPr>
        <w:keepNext w:val="0"/>
        <w:keepLines w:val="0"/>
        <w:widowControl/>
        <w:suppressLineNumbers w:val="0"/>
        <w:shd w:val="clear" w:fill="FFFFFF"/>
        <w:spacing w:after="330" w:afterAutospacing="0" w:line="540" w:lineRule="atLeast"/>
        <w:ind w:firstLine="560" w:firstLineChars="200"/>
        <w:jc w:val="both"/>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kern w:val="0"/>
          <w:sz w:val="28"/>
          <w:szCs w:val="28"/>
          <w:shd w:val="clear" w:fill="FFFFFF"/>
          <w:lang w:val="en-US" w:eastAsia="zh-CN" w:bidi="ar"/>
        </w:rPr>
        <w:t>原告福州台江区良寓房产代理服务有限公司与被告卢安海物业服务合同纠纷一案［（2022）闽0104民初5971号］，现依法向你公告送达起诉状副本、证据材料、举证通知书、应诉通知书、一审普通程序独任审理通知书、开庭传票、诉讼权利义务告知书。自公告之日起，经过30日，即视为送达。提出答辩状的期限为公告送达期满后的15日内，举证期限为公告送达期满后的15日内，并定于举证期届满后次日8时40分（遇法定节假日顺延）在本院第六法庭开庭审理，逾期将依法缺席裁判。 特此公告。</w:t>
      </w:r>
    </w:p>
    <w:bookmarkEnd w:id="0"/>
    <w:p>
      <w:pPr>
        <w:pStyle w:val="2"/>
        <w:keepNext w:val="0"/>
        <w:keepLines w:val="0"/>
        <w:widowControl/>
        <w:suppressLineNumbers w:val="0"/>
        <w:spacing w:before="75" w:beforeAutospacing="0" w:after="75" w:afterAutospacing="0"/>
        <w:ind w:left="0" w:right="0" w:firstLine="0"/>
        <w:jc w:val="right"/>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rPr>
        <w:t xml:space="preserve">       福建省福州市仓山区人民法院</w:t>
      </w:r>
    </w:p>
    <w:p>
      <w:pPr>
        <w:pStyle w:val="2"/>
        <w:keepNext w:val="0"/>
        <w:keepLines w:val="0"/>
        <w:widowControl/>
        <w:suppressLineNumbers w:val="0"/>
        <w:spacing w:before="75" w:beforeAutospacing="0" w:after="75" w:afterAutospacing="0"/>
        <w:ind w:left="0" w:right="0" w:firstLine="0"/>
        <w:jc w:val="right"/>
        <w:rPr>
          <w:rFonts w:hint="eastAsia" w:ascii="宋体" w:hAnsi="宋体" w:eastAsia="宋体" w:cs="宋体"/>
          <w:color w:val="auto"/>
          <w:sz w:val="28"/>
          <w:szCs w:val="28"/>
          <w:lang w:val="en-US" w:eastAsia="zh-CN"/>
        </w:rPr>
      </w:pPr>
      <w:r>
        <w:rPr>
          <w:rFonts w:hint="eastAsia" w:ascii="宋体" w:hAnsi="宋体" w:eastAsia="宋体" w:cs="宋体"/>
          <w:i w:val="0"/>
          <w:iCs w:val="0"/>
          <w:caps w:val="0"/>
          <w:color w:val="auto"/>
          <w:spacing w:val="0"/>
          <w:sz w:val="28"/>
          <w:szCs w:val="28"/>
        </w:rPr>
        <w:t>2022年6月</w:t>
      </w:r>
      <w:r>
        <w:rPr>
          <w:rFonts w:hint="eastAsia" w:ascii="宋体" w:hAnsi="宋体" w:eastAsia="宋体" w:cs="宋体"/>
          <w:i w:val="0"/>
          <w:iCs w:val="0"/>
          <w:caps w:val="0"/>
          <w:color w:val="auto"/>
          <w:spacing w:val="0"/>
          <w:sz w:val="28"/>
          <w:szCs w:val="28"/>
          <w:lang w:val="en-US" w:eastAsia="zh-CN"/>
        </w:rPr>
        <w:t>22</w:t>
      </w:r>
      <w:r>
        <w:rPr>
          <w:rFonts w:hint="eastAsia" w:ascii="宋体" w:hAnsi="宋体" w:eastAsia="宋体" w:cs="宋体"/>
          <w:i w:val="0"/>
          <w:iCs w:val="0"/>
          <w:caps w:val="0"/>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sz w:val="28"/>
          <w:szCs w:val="28"/>
          <w:lang w:val="en-US" w:eastAsia="zh-CN"/>
        </w:rPr>
      </w:pPr>
      <w:r>
        <w:rPr>
          <w:rFonts w:hint="eastAsia"/>
          <w:sz w:val="28"/>
          <w:szCs w:val="28"/>
          <w:lang w:val="en-US" w:eastAsia="zh-CN"/>
        </w:rPr>
        <w:t>本公告刊登在2022年6月22日海都报网</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sz w:val="28"/>
          <w:szCs w:val="28"/>
          <w:lang w:val="en-US" w:eastAsia="zh-CN"/>
        </w:rPr>
      </w:pPr>
      <w:r>
        <w:rPr>
          <w:rFonts w:hint="eastAsia"/>
          <w:sz w:val="28"/>
          <w:szCs w:val="28"/>
          <w:lang w:val="en-US" w:eastAsia="zh-CN"/>
        </w:rPr>
        <w:t>（本公告从“海都报网”下载）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Lucida Console">
    <w:panose1 w:val="020B0609040504020204"/>
    <w:charset w:val="00"/>
    <w:family w:val="auto"/>
    <w:pitch w:val="default"/>
    <w:sig w:usb0="8000028F" w:usb1="00001800" w:usb2="00000000" w:usb3="00000000" w:csb0="0000001F" w:csb1="D7D70000"/>
  </w:font>
  <w:font w:name="Palatino Linotype">
    <w:panose1 w:val="02040502050505030304"/>
    <w:charset w:val="00"/>
    <w:family w:val="auto"/>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mYzE5MDczYmRkMjcyZDJhZjY2ZDQ3ZmVjZTBlMjAifQ=="/>
  </w:docVars>
  <w:rsids>
    <w:rsidRoot w:val="722B3C88"/>
    <w:rsid w:val="005C4D2E"/>
    <w:rsid w:val="00D64AE1"/>
    <w:rsid w:val="00E32D5A"/>
    <w:rsid w:val="0132783D"/>
    <w:rsid w:val="01536131"/>
    <w:rsid w:val="01BB5A85"/>
    <w:rsid w:val="02CE3596"/>
    <w:rsid w:val="033C49A3"/>
    <w:rsid w:val="03E5336E"/>
    <w:rsid w:val="04912ACD"/>
    <w:rsid w:val="04D01593"/>
    <w:rsid w:val="04F82B4C"/>
    <w:rsid w:val="050B6D23"/>
    <w:rsid w:val="052D53DB"/>
    <w:rsid w:val="059C5BCD"/>
    <w:rsid w:val="060A3528"/>
    <w:rsid w:val="06A20FC1"/>
    <w:rsid w:val="06B70F10"/>
    <w:rsid w:val="074107DA"/>
    <w:rsid w:val="07585B24"/>
    <w:rsid w:val="07837A2D"/>
    <w:rsid w:val="07C733D5"/>
    <w:rsid w:val="07D478A0"/>
    <w:rsid w:val="07F341CA"/>
    <w:rsid w:val="08901A19"/>
    <w:rsid w:val="08C90A87"/>
    <w:rsid w:val="09306D58"/>
    <w:rsid w:val="09AA6B0A"/>
    <w:rsid w:val="09DC636B"/>
    <w:rsid w:val="09EF451D"/>
    <w:rsid w:val="0A9B6453"/>
    <w:rsid w:val="0AD41965"/>
    <w:rsid w:val="0B464611"/>
    <w:rsid w:val="0B671515"/>
    <w:rsid w:val="0BA852CC"/>
    <w:rsid w:val="0C040028"/>
    <w:rsid w:val="0C47029B"/>
    <w:rsid w:val="0C685E75"/>
    <w:rsid w:val="0D5004A1"/>
    <w:rsid w:val="0DA27AF9"/>
    <w:rsid w:val="0DDA258F"/>
    <w:rsid w:val="0E35096D"/>
    <w:rsid w:val="0EB6385C"/>
    <w:rsid w:val="0F6634D4"/>
    <w:rsid w:val="1053332C"/>
    <w:rsid w:val="10F90377"/>
    <w:rsid w:val="12265BE9"/>
    <w:rsid w:val="12DD1CFF"/>
    <w:rsid w:val="13A83E9E"/>
    <w:rsid w:val="148D505F"/>
    <w:rsid w:val="14E82BDD"/>
    <w:rsid w:val="14F72E20"/>
    <w:rsid w:val="15132443"/>
    <w:rsid w:val="16A21328"/>
    <w:rsid w:val="16AD7C3A"/>
    <w:rsid w:val="16BA6339"/>
    <w:rsid w:val="1720340F"/>
    <w:rsid w:val="17A4103D"/>
    <w:rsid w:val="17B648CC"/>
    <w:rsid w:val="17B80644"/>
    <w:rsid w:val="17E1789B"/>
    <w:rsid w:val="18244C82"/>
    <w:rsid w:val="18574301"/>
    <w:rsid w:val="187A3B4C"/>
    <w:rsid w:val="189F35B2"/>
    <w:rsid w:val="18A571A8"/>
    <w:rsid w:val="18AD591B"/>
    <w:rsid w:val="19EE47F1"/>
    <w:rsid w:val="1A361CF4"/>
    <w:rsid w:val="1ACB5E87"/>
    <w:rsid w:val="1B171B26"/>
    <w:rsid w:val="1B391A9C"/>
    <w:rsid w:val="1BD417C5"/>
    <w:rsid w:val="1BDA0BD5"/>
    <w:rsid w:val="1BE539D2"/>
    <w:rsid w:val="1C0D4CD7"/>
    <w:rsid w:val="1C626DD1"/>
    <w:rsid w:val="1CDF0421"/>
    <w:rsid w:val="1CE75528"/>
    <w:rsid w:val="1D210A3A"/>
    <w:rsid w:val="1D293D92"/>
    <w:rsid w:val="1D721295"/>
    <w:rsid w:val="1D7E7C3A"/>
    <w:rsid w:val="1DEA1774"/>
    <w:rsid w:val="1E426EBA"/>
    <w:rsid w:val="1E8A6AB3"/>
    <w:rsid w:val="1E9274A1"/>
    <w:rsid w:val="1EFD1033"/>
    <w:rsid w:val="1F100D66"/>
    <w:rsid w:val="1F861028"/>
    <w:rsid w:val="1FA13F25"/>
    <w:rsid w:val="1FA871F0"/>
    <w:rsid w:val="2007675F"/>
    <w:rsid w:val="206F5F60"/>
    <w:rsid w:val="207F2647"/>
    <w:rsid w:val="21B005DE"/>
    <w:rsid w:val="21D50045"/>
    <w:rsid w:val="21EE1107"/>
    <w:rsid w:val="2221328A"/>
    <w:rsid w:val="229D5007"/>
    <w:rsid w:val="22E542B8"/>
    <w:rsid w:val="233A0AA7"/>
    <w:rsid w:val="23863CED"/>
    <w:rsid w:val="24135805"/>
    <w:rsid w:val="247905F9"/>
    <w:rsid w:val="2480064C"/>
    <w:rsid w:val="24AC0CDF"/>
    <w:rsid w:val="24C13227"/>
    <w:rsid w:val="24EF58C2"/>
    <w:rsid w:val="253D662D"/>
    <w:rsid w:val="256E2C8A"/>
    <w:rsid w:val="257B4FFC"/>
    <w:rsid w:val="258E50DA"/>
    <w:rsid w:val="2641214D"/>
    <w:rsid w:val="268C1246"/>
    <w:rsid w:val="26FD42C6"/>
    <w:rsid w:val="274325AD"/>
    <w:rsid w:val="276131A6"/>
    <w:rsid w:val="27750300"/>
    <w:rsid w:val="27B34984"/>
    <w:rsid w:val="27C941A8"/>
    <w:rsid w:val="28452A37"/>
    <w:rsid w:val="287D7F75"/>
    <w:rsid w:val="287E1436"/>
    <w:rsid w:val="29127DD1"/>
    <w:rsid w:val="2A0B0AA8"/>
    <w:rsid w:val="2A7D27AB"/>
    <w:rsid w:val="2AB32EED"/>
    <w:rsid w:val="2B0D44FC"/>
    <w:rsid w:val="2B2545E5"/>
    <w:rsid w:val="2B5B6C31"/>
    <w:rsid w:val="2BFA6D2E"/>
    <w:rsid w:val="2C11611D"/>
    <w:rsid w:val="2C4B5AD3"/>
    <w:rsid w:val="2C506C46"/>
    <w:rsid w:val="2D850B71"/>
    <w:rsid w:val="2DA105FB"/>
    <w:rsid w:val="2DE53D06"/>
    <w:rsid w:val="2E9D638E"/>
    <w:rsid w:val="2F037A21"/>
    <w:rsid w:val="2FA63021"/>
    <w:rsid w:val="30224D9D"/>
    <w:rsid w:val="306F78B6"/>
    <w:rsid w:val="30C45E54"/>
    <w:rsid w:val="30EB33E1"/>
    <w:rsid w:val="312468F3"/>
    <w:rsid w:val="315076E8"/>
    <w:rsid w:val="31A33CBC"/>
    <w:rsid w:val="31C75BFC"/>
    <w:rsid w:val="31DD3BB0"/>
    <w:rsid w:val="323F7AA8"/>
    <w:rsid w:val="327F2033"/>
    <w:rsid w:val="335F3C12"/>
    <w:rsid w:val="337771AE"/>
    <w:rsid w:val="33FC5905"/>
    <w:rsid w:val="34367069"/>
    <w:rsid w:val="348576A9"/>
    <w:rsid w:val="349B511E"/>
    <w:rsid w:val="35613C72"/>
    <w:rsid w:val="359A7184"/>
    <w:rsid w:val="35A973C7"/>
    <w:rsid w:val="35E06E87"/>
    <w:rsid w:val="35EB3E83"/>
    <w:rsid w:val="362D7EA4"/>
    <w:rsid w:val="365D08DD"/>
    <w:rsid w:val="367B5207"/>
    <w:rsid w:val="36B97711"/>
    <w:rsid w:val="36F154C9"/>
    <w:rsid w:val="37740034"/>
    <w:rsid w:val="37A9520B"/>
    <w:rsid w:val="38174ABC"/>
    <w:rsid w:val="38312021"/>
    <w:rsid w:val="38351008"/>
    <w:rsid w:val="38E56968"/>
    <w:rsid w:val="397C5C00"/>
    <w:rsid w:val="39B949D5"/>
    <w:rsid w:val="39D013C6"/>
    <w:rsid w:val="39F96B6F"/>
    <w:rsid w:val="3A0C102D"/>
    <w:rsid w:val="3A157721"/>
    <w:rsid w:val="3A3C7E62"/>
    <w:rsid w:val="3B602C1D"/>
    <w:rsid w:val="3B9C4064"/>
    <w:rsid w:val="3D001FC2"/>
    <w:rsid w:val="3DA07301"/>
    <w:rsid w:val="3E5839E9"/>
    <w:rsid w:val="3E8D7970"/>
    <w:rsid w:val="3EF2307B"/>
    <w:rsid w:val="3F2A3DFD"/>
    <w:rsid w:val="3F9061C3"/>
    <w:rsid w:val="3FA008F5"/>
    <w:rsid w:val="40161AFD"/>
    <w:rsid w:val="40A62E81"/>
    <w:rsid w:val="41777398"/>
    <w:rsid w:val="41A05B22"/>
    <w:rsid w:val="41C41A95"/>
    <w:rsid w:val="42134546"/>
    <w:rsid w:val="422E312E"/>
    <w:rsid w:val="422E75D1"/>
    <w:rsid w:val="42755200"/>
    <w:rsid w:val="42D57A4D"/>
    <w:rsid w:val="42E859D2"/>
    <w:rsid w:val="431762B8"/>
    <w:rsid w:val="436566D2"/>
    <w:rsid w:val="43827BD5"/>
    <w:rsid w:val="43CF26EE"/>
    <w:rsid w:val="44E67CEF"/>
    <w:rsid w:val="45421F84"/>
    <w:rsid w:val="457E261E"/>
    <w:rsid w:val="45F12DF0"/>
    <w:rsid w:val="461865CE"/>
    <w:rsid w:val="46780E1B"/>
    <w:rsid w:val="47290367"/>
    <w:rsid w:val="473C453F"/>
    <w:rsid w:val="47555600"/>
    <w:rsid w:val="475573AE"/>
    <w:rsid w:val="47BF185E"/>
    <w:rsid w:val="48643D4D"/>
    <w:rsid w:val="48AE4FC8"/>
    <w:rsid w:val="4923606B"/>
    <w:rsid w:val="496171DA"/>
    <w:rsid w:val="49D803D5"/>
    <w:rsid w:val="49E15DDB"/>
    <w:rsid w:val="49F509D5"/>
    <w:rsid w:val="49F64E79"/>
    <w:rsid w:val="4AD11442"/>
    <w:rsid w:val="4AED019F"/>
    <w:rsid w:val="4B124635"/>
    <w:rsid w:val="4C742085"/>
    <w:rsid w:val="4CFF4792"/>
    <w:rsid w:val="4E2B2C17"/>
    <w:rsid w:val="4E41068C"/>
    <w:rsid w:val="4EE71234"/>
    <w:rsid w:val="4F3D2C02"/>
    <w:rsid w:val="4F4915A7"/>
    <w:rsid w:val="4F4F2935"/>
    <w:rsid w:val="4F6C34E7"/>
    <w:rsid w:val="4FF43C08"/>
    <w:rsid w:val="503404A9"/>
    <w:rsid w:val="50841BB2"/>
    <w:rsid w:val="509E4733"/>
    <w:rsid w:val="515F1555"/>
    <w:rsid w:val="526A01B2"/>
    <w:rsid w:val="527821A3"/>
    <w:rsid w:val="528F19C6"/>
    <w:rsid w:val="52E772FF"/>
    <w:rsid w:val="52FF1E37"/>
    <w:rsid w:val="534E0E94"/>
    <w:rsid w:val="539977C9"/>
    <w:rsid w:val="539F20DD"/>
    <w:rsid w:val="53D77187"/>
    <w:rsid w:val="542A6F70"/>
    <w:rsid w:val="54CB447A"/>
    <w:rsid w:val="558C043F"/>
    <w:rsid w:val="55CF47D0"/>
    <w:rsid w:val="562763BA"/>
    <w:rsid w:val="56537747"/>
    <w:rsid w:val="569E7BCD"/>
    <w:rsid w:val="577920CD"/>
    <w:rsid w:val="57A266CE"/>
    <w:rsid w:val="57A71584"/>
    <w:rsid w:val="58090D05"/>
    <w:rsid w:val="58156596"/>
    <w:rsid w:val="58F05189"/>
    <w:rsid w:val="59BA24D8"/>
    <w:rsid w:val="5A5B2AD6"/>
    <w:rsid w:val="5A682DED"/>
    <w:rsid w:val="5ABD72ED"/>
    <w:rsid w:val="5B37709F"/>
    <w:rsid w:val="5B3D33C6"/>
    <w:rsid w:val="5B4E6197"/>
    <w:rsid w:val="5B7A4230"/>
    <w:rsid w:val="5BB25E34"/>
    <w:rsid w:val="5BD4669C"/>
    <w:rsid w:val="5C4A6E10"/>
    <w:rsid w:val="5C5B6DBD"/>
    <w:rsid w:val="5CD85FA0"/>
    <w:rsid w:val="5D386F41"/>
    <w:rsid w:val="5D3A69D3"/>
    <w:rsid w:val="5E0C5D05"/>
    <w:rsid w:val="5E930A90"/>
    <w:rsid w:val="60675D31"/>
    <w:rsid w:val="60A63F2A"/>
    <w:rsid w:val="60DB7BC8"/>
    <w:rsid w:val="610E2650"/>
    <w:rsid w:val="6166248C"/>
    <w:rsid w:val="618741B1"/>
    <w:rsid w:val="62145A44"/>
    <w:rsid w:val="622A5268"/>
    <w:rsid w:val="63051831"/>
    <w:rsid w:val="631A5E3D"/>
    <w:rsid w:val="63A963FF"/>
    <w:rsid w:val="63B514A9"/>
    <w:rsid w:val="64B61035"/>
    <w:rsid w:val="64D8544F"/>
    <w:rsid w:val="64F8789F"/>
    <w:rsid w:val="65336B29"/>
    <w:rsid w:val="663F505A"/>
    <w:rsid w:val="671909F3"/>
    <w:rsid w:val="67535261"/>
    <w:rsid w:val="67F8120C"/>
    <w:rsid w:val="683935A0"/>
    <w:rsid w:val="683C3F47"/>
    <w:rsid w:val="689E075E"/>
    <w:rsid w:val="68A51AEC"/>
    <w:rsid w:val="68C62EB4"/>
    <w:rsid w:val="6A5A0A1E"/>
    <w:rsid w:val="6BC77FCB"/>
    <w:rsid w:val="6C17171B"/>
    <w:rsid w:val="6C180827"/>
    <w:rsid w:val="6C2E3BA6"/>
    <w:rsid w:val="6D17288C"/>
    <w:rsid w:val="6D7B2E1B"/>
    <w:rsid w:val="6E866231"/>
    <w:rsid w:val="6EC72090"/>
    <w:rsid w:val="6F984159"/>
    <w:rsid w:val="6F9957DB"/>
    <w:rsid w:val="6FE542E5"/>
    <w:rsid w:val="70651B61"/>
    <w:rsid w:val="70666005"/>
    <w:rsid w:val="70C62C82"/>
    <w:rsid w:val="70D32D82"/>
    <w:rsid w:val="70F55374"/>
    <w:rsid w:val="711315BD"/>
    <w:rsid w:val="714125CE"/>
    <w:rsid w:val="715A543E"/>
    <w:rsid w:val="71665B90"/>
    <w:rsid w:val="71DB657E"/>
    <w:rsid w:val="71DC5E53"/>
    <w:rsid w:val="71EA0570"/>
    <w:rsid w:val="72005FE5"/>
    <w:rsid w:val="722241AD"/>
    <w:rsid w:val="722B3C88"/>
    <w:rsid w:val="72CA214F"/>
    <w:rsid w:val="72D37256"/>
    <w:rsid w:val="73530396"/>
    <w:rsid w:val="73FA62EF"/>
    <w:rsid w:val="74055B35"/>
    <w:rsid w:val="74BE0120"/>
    <w:rsid w:val="74DB6DD6"/>
    <w:rsid w:val="750162FC"/>
    <w:rsid w:val="75045DEC"/>
    <w:rsid w:val="7530273D"/>
    <w:rsid w:val="761756AB"/>
    <w:rsid w:val="76A25A83"/>
    <w:rsid w:val="76CA6BC2"/>
    <w:rsid w:val="779719CF"/>
    <w:rsid w:val="79112886"/>
    <w:rsid w:val="791950B2"/>
    <w:rsid w:val="79D04CD5"/>
    <w:rsid w:val="7A37631C"/>
    <w:rsid w:val="7A5D7E7A"/>
    <w:rsid w:val="7B484F88"/>
    <w:rsid w:val="7B811F45"/>
    <w:rsid w:val="7D0D253A"/>
    <w:rsid w:val="7D937793"/>
    <w:rsid w:val="7E374B3D"/>
    <w:rsid w:val="7F721BA4"/>
    <w:rsid w:val="7FBA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283</Words>
  <Characters>304</Characters>
  <Lines>0</Lines>
  <Paragraphs>0</Paragraphs>
  <TotalTime>1003</TotalTime>
  <ScaleCrop>false</ScaleCrop>
  <LinksUpToDate>false</LinksUpToDate>
  <CharactersWithSpaces>316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2022-04-26T16:26:00Z</dcterms:created>
  <dc:creator>Administrator</dc:creator>
  <cp:lastModifiedBy>大吉大立</cp:lastModifiedBy>
  <dcterms:modified xsi:type="dcterms:W3CDTF">2022-06-22T09:33:21Z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E4E74E65D7AE4856AB9098B17D24E56B</vt:lpwstr>
  </property>
</Properties>
</file>